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7D2F" w:rsidRPr="009C7D2F" w:rsidRDefault="009C7D2F" w:rsidP="00EB6F30">
      <w:pPr>
        <w:shd w:val="clear" w:color="auto" w:fill="FFFFFF"/>
        <w:spacing w:after="0" w:line="240" w:lineRule="auto"/>
        <w:textAlignment w:val="baseline"/>
        <w:rPr>
          <w:rFonts w:ascii="Helvetica" w:eastAsia="Times New Roman" w:hAnsi="Helvetica" w:cs="Helvetica"/>
          <w:color w:val="010101"/>
          <w:sz w:val="27"/>
          <w:szCs w:val="27"/>
          <w:lang w:eastAsia="nb-NO"/>
        </w:rPr>
      </w:pPr>
      <w:r w:rsidRPr="009C7D2F">
        <w:rPr>
          <w:rFonts w:ascii="inherit" w:eastAsia="Times New Roman" w:hAnsi="inherit" w:cs="Times New Roman"/>
          <w:b/>
          <w:bCs/>
          <w:color w:val="010101"/>
          <w:spacing w:val="-2"/>
          <w:sz w:val="96"/>
          <w:szCs w:val="96"/>
          <w:bdr w:val="none" w:sz="0" w:space="0" w:color="auto" w:frame="1"/>
          <w:lang w:eastAsia="nb-NO"/>
        </w:rPr>
        <w:t xml:space="preserve">Nei til </w:t>
      </w:r>
      <w:proofErr w:type="spellStart"/>
      <w:r w:rsidRPr="009C7D2F">
        <w:rPr>
          <w:rFonts w:ascii="inherit" w:eastAsia="Times New Roman" w:hAnsi="inherit" w:cs="Times New Roman"/>
          <w:b/>
          <w:bCs/>
          <w:color w:val="010101"/>
          <w:spacing w:val="-2"/>
          <w:sz w:val="96"/>
          <w:szCs w:val="96"/>
          <w:bdr w:val="none" w:sz="0" w:space="0" w:color="auto" w:frame="1"/>
          <w:lang w:eastAsia="nb-NO"/>
        </w:rPr>
        <w:t>Zephyr</w:t>
      </w:r>
      <w:proofErr w:type="spellEnd"/>
      <w:r w:rsidRPr="009C7D2F">
        <w:rPr>
          <w:rFonts w:ascii="inherit" w:eastAsia="Times New Roman" w:hAnsi="inherit" w:cs="Times New Roman"/>
          <w:b/>
          <w:bCs/>
          <w:color w:val="010101"/>
          <w:spacing w:val="-2"/>
          <w:sz w:val="96"/>
          <w:szCs w:val="96"/>
          <w:bdr w:val="none" w:sz="0" w:space="0" w:color="auto" w:frame="1"/>
          <w:lang w:eastAsia="nb-NO"/>
        </w:rPr>
        <w:t xml:space="preserve"> med elleve mot fire stemmer</w:t>
      </w:r>
    </w:p>
    <w:p w:rsidR="009C7D2F" w:rsidRPr="009C7D2F" w:rsidRDefault="009C7D2F" w:rsidP="009C7D2F">
      <w:pPr>
        <w:shd w:val="clear" w:color="auto" w:fill="F9F9F9"/>
        <w:spacing w:after="0" w:line="240" w:lineRule="auto"/>
        <w:textAlignment w:val="baseline"/>
        <w:rPr>
          <w:rFonts w:ascii="Georgia" w:eastAsia="Times New Roman" w:hAnsi="Georgia" w:cs="Times New Roman"/>
          <w:b/>
          <w:bCs/>
          <w:i/>
          <w:iCs/>
          <w:color w:val="010101"/>
          <w:sz w:val="36"/>
          <w:szCs w:val="36"/>
          <w:lang w:eastAsia="nb-NO"/>
        </w:rPr>
      </w:pPr>
      <w:r w:rsidRPr="009C7D2F">
        <w:rPr>
          <w:rFonts w:ascii="Georgia" w:eastAsia="Times New Roman" w:hAnsi="Georgia" w:cs="Times New Roman"/>
          <w:b/>
          <w:bCs/>
          <w:i/>
          <w:iCs/>
          <w:color w:val="010101"/>
          <w:sz w:val="36"/>
          <w:szCs w:val="36"/>
          <w:lang w:eastAsia="nb-NO"/>
        </w:rPr>
        <w:t>Med applaus fra salen som reaksjon, stemte et klart flertall i Flatanger kommunestyre mot fristforlengelse av utbygginga av vindkraft på Innvordfjellet.</w:t>
      </w:r>
    </w:p>
    <w:p w:rsidR="009C7D2F" w:rsidRPr="009C7D2F" w:rsidRDefault="009C7D2F" w:rsidP="009C7D2F">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Default="009C7D2F" w:rsidP="009C7D2F">
      <w:pPr>
        <w:shd w:val="clear" w:color="auto" w:fill="F9F9F9"/>
        <w:spacing w:after="0" w:line="240" w:lineRule="auto"/>
        <w:textAlignment w:val="baseline"/>
        <w:rPr>
          <w:rFonts w:ascii="Arial" w:eastAsia="Times New Roman" w:hAnsi="Arial" w:cs="Arial"/>
          <w:caps/>
          <w:color w:val="777777"/>
          <w:sz w:val="15"/>
          <w:szCs w:val="15"/>
          <w:bdr w:val="none" w:sz="0" w:space="0" w:color="auto" w:frame="1"/>
          <w:lang w:eastAsia="nb-NO"/>
        </w:rPr>
      </w:pPr>
      <w:r w:rsidRPr="009C7D2F">
        <w:rPr>
          <w:rFonts w:ascii="inherit" w:eastAsia="Times New Roman" w:hAnsi="inherit" w:cs="Times New Roman"/>
          <w:color w:val="777777"/>
          <w:sz w:val="20"/>
          <w:szCs w:val="20"/>
          <w:lang w:eastAsia="nb-NO"/>
        </w:rPr>
        <w:t xml:space="preserve">11 sa </w:t>
      </w:r>
      <w:proofErr w:type="gramStart"/>
      <w:r w:rsidRPr="009C7D2F">
        <w:rPr>
          <w:rFonts w:ascii="inherit" w:eastAsia="Times New Roman" w:hAnsi="inherit" w:cs="Times New Roman"/>
          <w:color w:val="777777"/>
          <w:sz w:val="20"/>
          <w:szCs w:val="20"/>
          <w:lang w:eastAsia="nb-NO"/>
        </w:rPr>
        <w:t>nei,.</w:t>
      </w:r>
      <w:proofErr w:type="gramEnd"/>
      <w:r w:rsidRPr="009C7D2F">
        <w:rPr>
          <w:rFonts w:ascii="inherit" w:eastAsia="Times New Roman" w:hAnsi="inherit" w:cs="Times New Roman"/>
          <w:color w:val="777777"/>
          <w:sz w:val="20"/>
          <w:szCs w:val="20"/>
          <w:lang w:eastAsia="nb-NO"/>
        </w:rPr>
        <w:t xml:space="preserve"> mens fire sa ja til forlengelse av </w:t>
      </w:r>
      <w:proofErr w:type="spellStart"/>
      <w:r w:rsidRPr="009C7D2F">
        <w:rPr>
          <w:rFonts w:ascii="inherit" w:eastAsia="Times New Roman" w:hAnsi="inherit" w:cs="Times New Roman"/>
          <w:color w:val="777777"/>
          <w:sz w:val="20"/>
          <w:szCs w:val="20"/>
          <w:lang w:eastAsia="nb-NO"/>
        </w:rPr>
        <w:t>idriftsettellse</w:t>
      </w:r>
      <w:proofErr w:type="spellEnd"/>
      <w:r w:rsidRPr="009C7D2F">
        <w:rPr>
          <w:rFonts w:ascii="inherit" w:eastAsia="Times New Roman" w:hAnsi="inherit" w:cs="Times New Roman"/>
          <w:color w:val="777777"/>
          <w:sz w:val="20"/>
          <w:szCs w:val="20"/>
          <w:lang w:eastAsia="nb-NO"/>
        </w:rPr>
        <w:t xml:space="preserve"> av vindkraftverk på </w:t>
      </w:r>
      <w:proofErr w:type="spellStart"/>
      <w:r w:rsidRPr="009C7D2F">
        <w:rPr>
          <w:rFonts w:ascii="inherit" w:eastAsia="Times New Roman" w:hAnsi="inherit" w:cs="Times New Roman"/>
          <w:color w:val="777777"/>
          <w:sz w:val="20"/>
          <w:szCs w:val="20"/>
          <w:lang w:eastAsia="nb-NO"/>
        </w:rPr>
        <w:t>Inncvordfjellet</w:t>
      </w:r>
      <w:proofErr w:type="spellEnd"/>
      <w:r w:rsidRPr="009C7D2F">
        <w:rPr>
          <w:rFonts w:ascii="inherit" w:eastAsia="Times New Roman" w:hAnsi="inherit" w:cs="Times New Roman"/>
          <w:color w:val="777777"/>
          <w:sz w:val="20"/>
          <w:szCs w:val="20"/>
          <w:lang w:eastAsia="nb-NO"/>
        </w:rPr>
        <w:t xml:space="preserve"> i Flatanger kommunestyre torsdag.   </w:t>
      </w:r>
      <w:r w:rsidRPr="009C7D2F">
        <w:rPr>
          <w:rFonts w:ascii="Arial" w:eastAsia="Times New Roman" w:hAnsi="Arial" w:cs="Arial"/>
          <w:caps/>
          <w:color w:val="777777"/>
          <w:sz w:val="15"/>
          <w:szCs w:val="15"/>
          <w:bdr w:val="none" w:sz="0" w:space="0" w:color="auto" w:frame="1"/>
          <w:lang w:eastAsia="nb-NO"/>
        </w:rPr>
        <w:t>FOTO: BJØRN TORE NESS</w:t>
      </w:r>
    </w:p>
    <w:p w:rsidR="00EB6F30" w:rsidRPr="009C7D2F" w:rsidRDefault="00EB6F30" w:rsidP="009C7D2F">
      <w:pPr>
        <w:shd w:val="clear" w:color="auto" w:fill="F9F9F9"/>
        <w:spacing w:after="0" w:line="240" w:lineRule="auto"/>
        <w:textAlignment w:val="baseline"/>
        <w:rPr>
          <w:rFonts w:ascii="inherit" w:eastAsia="Times New Roman" w:hAnsi="inherit" w:cs="Times New Roman"/>
          <w:color w:val="777777"/>
          <w:sz w:val="20"/>
          <w:szCs w:val="20"/>
          <w:lang w:eastAsia="nb-NO"/>
        </w:rPr>
      </w:pPr>
    </w:p>
    <w:p w:rsidR="009C7D2F" w:rsidRPr="009C7D2F" w:rsidRDefault="009C7D2F" w:rsidP="009C7D2F">
      <w:pPr>
        <w:numPr>
          <w:ilvl w:val="0"/>
          <w:numId w:val="2"/>
        </w:numPr>
        <w:shd w:val="clear" w:color="auto" w:fill="F9F9F9"/>
        <w:spacing w:after="0" w:line="240" w:lineRule="auto"/>
        <w:ind w:left="0"/>
        <w:textAlignment w:val="baseline"/>
        <w:rPr>
          <w:rFonts w:ascii="inherit" w:eastAsia="Times New Roman" w:hAnsi="inherit" w:cs="Times New Roman"/>
          <w:b/>
          <w:bCs/>
          <w:caps/>
          <w:color w:val="010101"/>
          <w:sz w:val="20"/>
          <w:szCs w:val="20"/>
          <w:lang w:eastAsia="nb-NO"/>
        </w:rPr>
      </w:pPr>
      <w:r w:rsidRPr="009C7D2F">
        <w:rPr>
          <w:rFonts w:ascii="inherit" w:eastAsia="Times New Roman" w:hAnsi="inherit" w:cs="Times New Roman"/>
          <w:b/>
          <w:bCs/>
          <w:caps/>
          <w:color w:val="010101"/>
          <w:sz w:val="20"/>
          <w:szCs w:val="20"/>
          <w:bdr w:val="none" w:sz="0" w:space="0" w:color="auto" w:frame="1"/>
          <w:lang w:eastAsia="nb-NO"/>
        </w:rPr>
        <w:t>AV:</w:t>
      </w:r>
      <w:r w:rsidRPr="009C7D2F">
        <w:rPr>
          <w:rFonts w:ascii="inherit" w:eastAsia="Times New Roman" w:hAnsi="inherit" w:cs="Times New Roman"/>
          <w:b/>
          <w:bCs/>
          <w:caps/>
          <w:color w:val="010101"/>
          <w:sz w:val="20"/>
          <w:szCs w:val="20"/>
          <w:lang w:eastAsia="nb-NO"/>
        </w:rPr>
        <w:t> </w:t>
      </w:r>
      <w:r w:rsidRPr="009C7D2F">
        <w:rPr>
          <w:rFonts w:ascii="inherit" w:eastAsia="Times New Roman" w:hAnsi="inherit" w:cs="Times New Roman"/>
          <w:b/>
          <w:bCs/>
          <w:caps/>
          <w:color w:val="010101"/>
          <w:sz w:val="20"/>
          <w:szCs w:val="20"/>
          <w:bdr w:val="none" w:sz="0" w:space="0" w:color="auto" w:frame="1"/>
          <w:lang w:eastAsia="nb-NO"/>
        </w:rPr>
        <w:t>SIRI HUSBYFISKUM/NAMDALSAVISA</w:t>
      </w:r>
    </w:p>
    <w:p w:rsidR="009C7D2F" w:rsidRPr="009C7D2F" w:rsidRDefault="009C7D2F" w:rsidP="009C7D2F">
      <w:pPr>
        <w:shd w:val="clear" w:color="auto" w:fill="F9F9F9"/>
        <w:spacing w:after="0" w:line="240" w:lineRule="auto"/>
        <w:textAlignment w:val="baseline"/>
        <w:rPr>
          <w:rFonts w:ascii="inherit" w:eastAsia="Times New Roman" w:hAnsi="inherit" w:cs="Times New Roman"/>
          <w:color w:val="777777"/>
          <w:sz w:val="20"/>
          <w:szCs w:val="20"/>
          <w:lang w:eastAsia="nb-NO"/>
        </w:rPr>
      </w:pPr>
      <w:r w:rsidRPr="009C7D2F">
        <w:rPr>
          <w:rFonts w:ascii="inherit" w:eastAsia="Times New Roman" w:hAnsi="inherit" w:cs="Times New Roman"/>
          <w:color w:val="777777"/>
          <w:sz w:val="20"/>
          <w:szCs w:val="20"/>
          <w:bdr w:val="none" w:sz="0" w:space="0" w:color="auto" w:frame="1"/>
          <w:lang w:eastAsia="nb-NO"/>
        </w:rPr>
        <w:t>Publisert:</w:t>
      </w:r>
      <w:r w:rsidRPr="009C7D2F">
        <w:rPr>
          <w:rFonts w:ascii="inherit" w:eastAsia="Times New Roman" w:hAnsi="inherit" w:cs="Times New Roman"/>
          <w:color w:val="777777"/>
          <w:sz w:val="20"/>
          <w:szCs w:val="20"/>
          <w:lang w:eastAsia="nb-NO"/>
        </w:rPr>
        <w:t> 05.03.2020 21:28</w:t>
      </w:r>
      <w:r w:rsidRPr="009C7D2F">
        <w:rPr>
          <w:rFonts w:ascii="inherit" w:eastAsia="Times New Roman" w:hAnsi="inherit" w:cs="Times New Roman"/>
          <w:color w:val="777777"/>
          <w:sz w:val="20"/>
          <w:szCs w:val="20"/>
          <w:bdr w:val="none" w:sz="0" w:space="0" w:color="auto" w:frame="1"/>
          <w:lang w:eastAsia="nb-NO"/>
        </w:rPr>
        <w:t>Sist oppdatert:</w:t>
      </w:r>
      <w:r w:rsidRPr="009C7D2F">
        <w:rPr>
          <w:rFonts w:ascii="inherit" w:eastAsia="Times New Roman" w:hAnsi="inherit" w:cs="Times New Roman"/>
          <w:color w:val="777777"/>
          <w:sz w:val="20"/>
          <w:szCs w:val="20"/>
          <w:lang w:eastAsia="nb-NO"/>
        </w:rPr>
        <w:t> 05.03.2020 22:04</w:t>
      </w:r>
    </w:p>
    <w:p w:rsidR="009C7D2F" w:rsidRPr="009C7D2F" w:rsidRDefault="009C7D2F" w:rsidP="009C7D2F">
      <w:pPr>
        <w:shd w:val="clear" w:color="auto" w:fill="FFFFFF"/>
        <w:spacing w:after="0" w:line="240" w:lineRule="auto"/>
        <w:textAlignment w:val="baseline"/>
        <w:rPr>
          <w:rFonts w:ascii="inherit" w:eastAsia="Times New Roman" w:hAnsi="inherit" w:cs="Times New Roman"/>
          <w:b/>
          <w:bCs/>
          <w:caps/>
          <w:color w:val="010101"/>
          <w:sz w:val="20"/>
          <w:szCs w:val="20"/>
          <w:lang w:eastAsia="nb-NO"/>
        </w:rPr>
      </w:pPr>
      <w:r w:rsidRPr="009C7D2F">
        <w:rPr>
          <w:rFonts w:ascii="inherit" w:eastAsia="Times New Roman" w:hAnsi="inherit" w:cs="Times New Roman"/>
          <w:b/>
          <w:bCs/>
          <w:caps/>
          <w:color w:val="010101"/>
          <w:sz w:val="20"/>
          <w:szCs w:val="20"/>
          <w:lang w:eastAsia="nb-NO"/>
        </w:rPr>
        <w:t>SISTE NYTT</w:t>
      </w:r>
    </w:p>
    <w:p w:rsidR="009C7D2F" w:rsidRPr="009C7D2F" w:rsidRDefault="009C7D2F" w:rsidP="009C7D2F">
      <w:pPr>
        <w:shd w:val="clear" w:color="auto" w:fill="FFFFFF"/>
        <w:spacing w:after="0" w:line="240" w:lineRule="auto"/>
        <w:textAlignment w:val="baseline"/>
        <w:rPr>
          <w:rFonts w:ascii="Helvetica" w:eastAsia="Times New Roman" w:hAnsi="Helvetica" w:cs="Helvetica"/>
          <w:color w:val="010101"/>
          <w:sz w:val="27"/>
          <w:szCs w:val="27"/>
          <w:lang w:eastAsia="nb-NO"/>
        </w:rPr>
      </w:pPr>
    </w:p>
    <w:p w:rsidR="009C7D2F" w:rsidRPr="009C7D2F" w:rsidRDefault="009C7D2F" w:rsidP="009C7D2F">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Pr="009C7D2F" w:rsidRDefault="009C7D2F" w:rsidP="009C7D2F">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Default="009C7D2F" w:rsidP="009C7D2F">
      <w:pPr>
        <w:shd w:val="clear" w:color="auto" w:fill="F9F9F9"/>
        <w:spacing w:after="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Med elleve mot fire stemmer vedtok kommunestyret i Flatanger å gå mot rådmannens forslag om å utsette fristen til utbygging av Innvordfjellet til 31. desember 2023.</w:t>
      </w:r>
    </w:p>
    <w:p w:rsidR="00FD653E" w:rsidRPr="009C7D2F" w:rsidRDefault="00FD653E" w:rsidP="009C7D2F">
      <w:pPr>
        <w:shd w:val="clear" w:color="auto" w:fill="F9F9F9"/>
        <w:spacing w:after="0" w:line="240" w:lineRule="auto"/>
        <w:textAlignment w:val="baseline"/>
        <w:rPr>
          <w:rFonts w:ascii="Georgia" w:eastAsia="Times New Roman" w:hAnsi="Georgia" w:cs="Times New Roman"/>
          <w:color w:val="010101"/>
          <w:sz w:val="27"/>
          <w:szCs w:val="27"/>
          <w:lang w:eastAsia="nb-NO"/>
        </w:rPr>
      </w:pPr>
      <w:bookmarkStart w:id="0" w:name="_GoBack"/>
      <w:bookmarkEnd w:id="0"/>
    </w:p>
    <w:p w:rsidR="009C7D2F" w:rsidRPr="009C7D2F" w:rsidRDefault="009C7D2F" w:rsidP="009C7D2F">
      <w:pPr>
        <w:shd w:val="clear" w:color="auto" w:fill="F9F9F9"/>
        <w:spacing w:after="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Jeg er veldig letta fordi jeg var så glad for at flertallet ble så stort. Det er mange som har gjort en stor innsats og dette var et stort steg i riktig retning, sier Torbjørn Lindseth til </w:t>
      </w:r>
      <w:hyperlink r:id="rId5" w:history="1">
        <w:r w:rsidRPr="009C7D2F">
          <w:rPr>
            <w:rFonts w:ascii="Georgia" w:eastAsia="Times New Roman" w:hAnsi="Georgia" w:cs="Times New Roman"/>
            <w:color w:val="005379"/>
            <w:sz w:val="24"/>
            <w:szCs w:val="24"/>
            <w:u w:val="single"/>
            <w:bdr w:val="none" w:sz="0" w:space="0" w:color="auto" w:frame="1"/>
            <w:lang w:eastAsia="nb-NO"/>
          </w:rPr>
          <w:t>NA.</w:t>
        </w:r>
      </w:hyperlink>
    </w:p>
    <w:p w:rsidR="00EB6F30" w:rsidRDefault="00EB6F30" w:rsidP="00EB6F30">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Pr="009C7D2F" w:rsidRDefault="009C7D2F" w:rsidP="00EB6F30">
      <w:pPr>
        <w:shd w:val="clear" w:color="auto" w:fill="F9F9F9"/>
        <w:spacing w:after="0" w:line="240" w:lineRule="auto"/>
        <w:textAlignment w:val="baseline"/>
        <w:rPr>
          <w:rFonts w:ascii="inherit" w:eastAsia="Times New Roman" w:hAnsi="inherit" w:cs="Times New Roman"/>
          <w:color w:val="777777"/>
          <w:sz w:val="20"/>
          <w:szCs w:val="20"/>
          <w:lang w:eastAsia="nb-NO"/>
        </w:rPr>
      </w:pPr>
      <w:r w:rsidRPr="009C7D2F">
        <w:rPr>
          <w:rFonts w:ascii="Georgia" w:eastAsia="Times New Roman" w:hAnsi="Georgia" w:cs="Times New Roman"/>
          <w:b/>
          <w:bCs/>
          <w:color w:val="010101"/>
          <w:sz w:val="36"/>
          <w:szCs w:val="36"/>
          <w:lang w:eastAsia="nb-NO"/>
        </w:rPr>
        <w:t xml:space="preserve">Skuffelse i </w:t>
      </w:r>
      <w:proofErr w:type="spellStart"/>
      <w:r w:rsidRPr="009C7D2F">
        <w:rPr>
          <w:rFonts w:ascii="Georgia" w:eastAsia="Times New Roman" w:hAnsi="Georgia" w:cs="Times New Roman"/>
          <w:b/>
          <w:bCs/>
          <w:color w:val="010101"/>
          <w:sz w:val="36"/>
          <w:szCs w:val="36"/>
          <w:lang w:eastAsia="nb-NO"/>
        </w:rPr>
        <w:t>Zephyr</w:t>
      </w:r>
      <w:proofErr w:type="spellEnd"/>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xml:space="preserve">Bakgrunnen for rådmannens konklusjon er at </w:t>
      </w:r>
      <w:proofErr w:type="spellStart"/>
      <w:r w:rsidRPr="009C7D2F">
        <w:rPr>
          <w:rFonts w:ascii="Georgia" w:eastAsia="Times New Roman" w:hAnsi="Georgia" w:cs="Times New Roman"/>
          <w:color w:val="010101"/>
          <w:sz w:val="27"/>
          <w:szCs w:val="27"/>
          <w:lang w:eastAsia="nb-NO"/>
        </w:rPr>
        <w:t>Zephyr</w:t>
      </w:r>
      <w:proofErr w:type="spellEnd"/>
      <w:r w:rsidRPr="009C7D2F">
        <w:rPr>
          <w:rFonts w:ascii="Georgia" w:eastAsia="Times New Roman" w:hAnsi="Georgia" w:cs="Times New Roman"/>
          <w:color w:val="010101"/>
          <w:sz w:val="27"/>
          <w:szCs w:val="27"/>
          <w:lang w:eastAsia="nb-NO"/>
        </w:rPr>
        <w:t xml:space="preserve"> AS, som er gitt konsesjon for utbygging av Innvordfjellet, har søkt om utredelse/forlenget frist for å sette i drift Innvordfjellet vindkraft til utgangen av desember 2023. I konsesjonen er det satt en frist for å sette anlegget i drift til 31. desember 2021.</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xml:space="preserve">Prosjektleder i </w:t>
      </w:r>
      <w:proofErr w:type="spellStart"/>
      <w:r w:rsidRPr="009C7D2F">
        <w:rPr>
          <w:rFonts w:ascii="Georgia" w:eastAsia="Times New Roman" w:hAnsi="Georgia" w:cs="Times New Roman"/>
          <w:color w:val="010101"/>
          <w:sz w:val="27"/>
          <w:szCs w:val="27"/>
          <w:lang w:eastAsia="nb-NO"/>
        </w:rPr>
        <w:t>Zephyr</w:t>
      </w:r>
      <w:proofErr w:type="spellEnd"/>
      <w:r w:rsidRPr="009C7D2F">
        <w:rPr>
          <w:rFonts w:ascii="Georgia" w:eastAsia="Times New Roman" w:hAnsi="Georgia" w:cs="Times New Roman"/>
          <w:color w:val="010101"/>
          <w:sz w:val="27"/>
          <w:szCs w:val="27"/>
          <w:lang w:eastAsia="nb-NO"/>
        </w:rPr>
        <w:t>, Johnny Hansen, er skuffet over at flertallet ble såpass stort.</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lastRenderedPageBreak/>
        <w:t xml:space="preserve">– Vi hadde jo håpet at kommunen skulle følge opp det vedtaket som ble gjort i 2013. Vi har fått en rekke pålegg fra NVE og Olje- og </w:t>
      </w:r>
      <w:proofErr w:type="spellStart"/>
      <w:r w:rsidRPr="009C7D2F">
        <w:rPr>
          <w:rFonts w:ascii="Georgia" w:eastAsia="Times New Roman" w:hAnsi="Georgia" w:cs="Times New Roman"/>
          <w:color w:val="010101"/>
          <w:sz w:val="27"/>
          <w:szCs w:val="27"/>
          <w:lang w:eastAsia="nb-NO"/>
        </w:rPr>
        <w:t>energidepertementet</w:t>
      </w:r>
      <w:proofErr w:type="spellEnd"/>
      <w:r w:rsidRPr="009C7D2F">
        <w:rPr>
          <w:rFonts w:ascii="Georgia" w:eastAsia="Times New Roman" w:hAnsi="Georgia" w:cs="Times New Roman"/>
          <w:color w:val="010101"/>
          <w:sz w:val="27"/>
          <w:szCs w:val="27"/>
          <w:lang w:eastAsia="nb-NO"/>
        </w:rPr>
        <w:t xml:space="preserve"> og da er det umulig å starte bygging og å være ferdig i 2021. Det at kommunen ikke forholder seg til de påleggene er litt overraskende og skuffende, men slik er politikk.</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Hansen understreker at han har forståelse for uenigheter når det kommer til vindkraft, men mener den kampen ble gjort i 2013.</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NVE har sendt dette på høring for å høre hva kommunen mener om det, men vi mener at det er så mange grunner for å få fristforlengelse at vi absolutt skal få det. Det tidligste det er mulig å få dette ferdig er i 2023.</w:t>
      </w:r>
    </w:p>
    <w:p w:rsidR="009C7D2F" w:rsidRPr="009C7D2F" w:rsidRDefault="009C7D2F" w:rsidP="009C7D2F">
      <w:pPr>
        <w:shd w:val="clear" w:color="auto" w:fill="F9F9F9"/>
        <w:spacing w:after="0" w:line="240" w:lineRule="auto"/>
        <w:textAlignment w:val="baseline"/>
        <w:rPr>
          <w:rFonts w:ascii="Georgia" w:eastAsia="Times New Roman" w:hAnsi="Georgia" w:cs="Times New Roman"/>
          <w:b/>
          <w:bCs/>
          <w:color w:val="010101"/>
          <w:sz w:val="36"/>
          <w:szCs w:val="36"/>
          <w:lang w:eastAsia="nb-NO"/>
        </w:rPr>
      </w:pPr>
      <w:r w:rsidRPr="009C7D2F">
        <w:rPr>
          <w:rFonts w:ascii="inherit" w:eastAsia="Times New Roman" w:hAnsi="inherit" w:cs="Times New Roman"/>
          <w:b/>
          <w:bCs/>
          <w:color w:val="010101"/>
          <w:sz w:val="36"/>
          <w:szCs w:val="36"/>
          <w:bdr w:val="none" w:sz="0" w:space="0" w:color="auto" w:frame="1"/>
          <w:lang w:eastAsia="nb-NO"/>
        </w:rPr>
        <w:t>Trua på vindkraftverk</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Prosjektlederen for Innvordfjellet, mener det tidligste det er å få satt i gang byggeprosessen er i våren 2022.</w:t>
      </w:r>
    </w:p>
    <w:p w:rsidR="009C7D2F" w:rsidRPr="009C7D2F" w:rsidRDefault="009C7D2F" w:rsidP="009C7D2F">
      <w:pPr>
        <w:shd w:val="clear" w:color="auto" w:fill="F9F9F9"/>
        <w:spacing w:after="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w:t>
      </w:r>
      <w:r w:rsidRPr="009C7D2F">
        <w:rPr>
          <w:rFonts w:ascii="inherit" w:eastAsia="Times New Roman" w:hAnsi="inherit" w:cs="Times New Roman"/>
          <w:i/>
          <w:iCs/>
          <w:color w:val="010101"/>
          <w:sz w:val="27"/>
          <w:szCs w:val="27"/>
          <w:bdr w:val="none" w:sz="0" w:space="0" w:color="auto" w:frame="1"/>
          <w:lang w:eastAsia="nb-NO"/>
        </w:rPr>
        <w:t>Føler dere at kommunestyret ikke forstår deres problematikk i saken?</w:t>
      </w:r>
    </w:p>
    <w:p w:rsidR="009C7D2F" w:rsidRPr="009C7D2F" w:rsidRDefault="009C7D2F" w:rsidP="009C7D2F">
      <w:pPr>
        <w:shd w:val="clear" w:color="auto" w:fill="F9F9F9"/>
        <w:spacing w:after="0" w:line="240" w:lineRule="auto"/>
        <w:textAlignment w:val="baseline"/>
        <w:rPr>
          <w:rFonts w:ascii="Georgia" w:eastAsia="Times New Roman" w:hAnsi="Georgia" w:cs="Times New Roman"/>
          <w:color w:val="010101"/>
          <w:sz w:val="27"/>
          <w:szCs w:val="27"/>
          <w:lang w:eastAsia="nb-NO"/>
        </w:rPr>
      </w:pPr>
      <w:r w:rsidRPr="009C7D2F">
        <w:rPr>
          <w:rFonts w:ascii="inherit" w:eastAsia="Times New Roman" w:hAnsi="inherit" w:cs="Times New Roman"/>
          <w:i/>
          <w:iCs/>
          <w:color w:val="010101"/>
          <w:sz w:val="27"/>
          <w:szCs w:val="27"/>
          <w:bdr w:val="none" w:sz="0" w:space="0" w:color="auto" w:frame="1"/>
          <w:lang w:eastAsia="nb-NO"/>
        </w:rPr>
        <w:t>– </w:t>
      </w:r>
      <w:r w:rsidRPr="009C7D2F">
        <w:rPr>
          <w:rFonts w:ascii="Georgia" w:eastAsia="Times New Roman" w:hAnsi="Georgia" w:cs="Times New Roman"/>
          <w:color w:val="010101"/>
          <w:sz w:val="27"/>
          <w:szCs w:val="27"/>
          <w:lang w:eastAsia="nb-NO"/>
        </w:rPr>
        <w:t>Slik som det er opplyst i to debattinnlegg hos to forskjellige parti, får vi den forståelsen som vi er ute etter. Men så er det andre som ikke deler den, og som har grunner for å stoppe prosjektet, tydeligvis.</w:t>
      </w:r>
    </w:p>
    <w:p w:rsidR="009C7D2F" w:rsidRDefault="009C7D2F" w:rsidP="009C7D2F">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Pr="009C7D2F" w:rsidRDefault="009C7D2F" w:rsidP="009C7D2F">
      <w:pPr>
        <w:shd w:val="clear" w:color="auto" w:fill="F9F9F9"/>
        <w:spacing w:after="0" w:line="240" w:lineRule="auto"/>
        <w:textAlignment w:val="baseline"/>
        <w:rPr>
          <w:rFonts w:ascii="inherit" w:eastAsia="Times New Roman" w:hAnsi="inherit" w:cs="Times New Roman"/>
          <w:color w:val="777777"/>
          <w:sz w:val="20"/>
          <w:szCs w:val="20"/>
          <w:lang w:eastAsia="nb-NO"/>
        </w:rPr>
      </w:pPr>
      <w:r w:rsidRPr="009C7D2F">
        <w:rPr>
          <w:rFonts w:ascii="Georgia" w:eastAsia="Times New Roman" w:hAnsi="Georgia" w:cs="Times New Roman"/>
          <w:color w:val="010101"/>
          <w:sz w:val="27"/>
          <w:szCs w:val="27"/>
          <w:lang w:eastAsia="nb-NO"/>
        </w:rPr>
        <w:t xml:space="preserve">Hansen i </w:t>
      </w:r>
      <w:proofErr w:type="spellStart"/>
      <w:r w:rsidRPr="009C7D2F">
        <w:rPr>
          <w:rFonts w:ascii="Georgia" w:eastAsia="Times New Roman" w:hAnsi="Georgia" w:cs="Times New Roman"/>
          <w:color w:val="010101"/>
          <w:sz w:val="27"/>
          <w:szCs w:val="27"/>
          <w:lang w:eastAsia="nb-NO"/>
        </w:rPr>
        <w:t>Zephyr</w:t>
      </w:r>
      <w:proofErr w:type="spellEnd"/>
      <w:r w:rsidRPr="009C7D2F">
        <w:rPr>
          <w:rFonts w:ascii="Georgia" w:eastAsia="Times New Roman" w:hAnsi="Georgia" w:cs="Times New Roman"/>
          <w:color w:val="010101"/>
          <w:sz w:val="27"/>
          <w:szCs w:val="27"/>
          <w:lang w:eastAsia="nb-NO"/>
        </w:rPr>
        <w:t xml:space="preserve"> tror derimot ikke at kommunestyret ikke har satt store nok kjepper i hjulene for at de ikke får realisert vindkraftverket i Flatanger og Namsos.</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xml:space="preserve">– Kommunen er en viktig høringsinstans og den er viktig både for oss og NVE. Men energipolitikken og store prosjekt som dette styres av NVE og </w:t>
      </w:r>
      <w:proofErr w:type="spellStart"/>
      <w:r w:rsidRPr="009C7D2F">
        <w:rPr>
          <w:rFonts w:ascii="Georgia" w:eastAsia="Times New Roman" w:hAnsi="Georgia" w:cs="Times New Roman"/>
          <w:color w:val="010101"/>
          <w:sz w:val="27"/>
          <w:szCs w:val="27"/>
          <w:lang w:eastAsia="nb-NO"/>
        </w:rPr>
        <w:t>depertementet</w:t>
      </w:r>
      <w:proofErr w:type="spellEnd"/>
      <w:r w:rsidRPr="009C7D2F">
        <w:rPr>
          <w:rFonts w:ascii="Georgia" w:eastAsia="Times New Roman" w:hAnsi="Georgia" w:cs="Times New Roman"/>
          <w:color w:val="010101"/>
          <w:sz w:val="27"/>
          <w:szCs w:val="27"/>
          <w:lang w:eastAsia="nb-NO"/>
        </w:rPr>
        <w:t xml:space="preserve">, og slik bør det også være. Vi har trua på at vi skal få den </w:t>
      </w:r>
      <w:proofErr w:type="spellStart"/>
      <w:r w:rsidRPr="009C7D2F">
        <w:rPr>
          <w:rFonts w:ascii="Georgia" w:eastAsia="Times New Roman" w:hAnsi="Georgia" w:cs="Times New Roman"/>
          <w:color w:val="010101"/>
          <w:sz w:val="27"/>
          <w:szCs w:val="27"/>
          <w:lang w:eastAsia="nb-NO"/>
        </w:rPr>
        <w:t>fristforlengelsa</w:t>
      </w:r>
      <w:proofErr w:type="spellEnd"/>
      <w:r w:rsidRPr="009C7D2F">
        <w:rPr>
          <w:rFonts w:ascii="Georgia" w:eastAsia="Times New Roman" w:hAnsi="Georgia" w:cs="Times New Roman"/>
          <w:color w:val="010101"/>
          <w:sz w:val="27"/>
          <w:szCs w:val="27"/>
          <w:lang w:eastAsia="nb-NO"/>
        </w:rPr>
        <w:t xml:space="preserve"> vi trenger for å få satt opp vindkraftverket. Vi har jobba med dette i 13 år nå og vi har fortsatt trua på at vi skal få sette sluttstrek på prosjektet og at vi får produsere ren strøm på Innvordfjellet.</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På motsatt banehalvdel føler aksjonslederen, som også leverte inn 1.386 signaturer, at et stort steg er tatt i riktig retning.</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Vi har ikke gått seirende ut av denne kampen ennå, og slik det er nå så har vi ikke så mye som flyttet på et komma engang. Men nå ser vi over flere steder i landet at vi har flyttet flere av disse kommaene og det gjør meg glad, smiler Lindseth.</w:t>
      </w:r>
    </w:p>
    <w:p w:rsidR="009C7D2F" w:rsidRPr="009C7D2F" w:rsidRDefault="009C7D2F" w:rsidP="009C7D2F">
      <w:pPr>
        <w:shd w:val="clear" w:color="auto" w:fill="F9F9F9"/>
        <w:spacing w:after="0" w:line="240" w:lineRule="auto"/>
        <w:textAlignment w:val="baseline"/>
        <w:rPr>
          <w:rFonts w:ascii="Helvetica" w:eastAsia="Times New Roman" w:hAnsi="Helvetica" w:cs="Helvetica"/>
          <w:color w:val="010101"/>
          <w:sz w:val="27"/>
          <w:szCs w:val="27"/>
          <w:lang w:eastAsia="nb-NO"/>
        </w:rPr>
      </w:pPr>
    </w:p>
    <w:p w:rsidR="009C7D2F" w:rsidRPr="009C7D2F" w:rsidRDefault="009C7D2F" w:rsidP="009C7D2F">
      <w:pPr>
        <w:shd w:val="clear" w:color="auto" w:fill="F9F9F9"/>
        <w:spacing w:before="300" w:after="300" w:line="240" w:lineRule="auto"/>
        <w:textAlignment w:val="baseline"/>
        <w:rPr>
          <w:rFonts w:ascii="inherit" w:eastAsia="Times New Roman" w:hAnsi="inherit" w:cs="Times New Roman"/>
          <w:b/>
          <w:bCs/>
          <w:color w:val="010101"/>
          <w:sz w:val="48"/>
          <w:szCs w:val="48"/>
          <w:lang w:eastAsia="nb-NO"/>
        </w:rPr>
      </w:pPr>
      <w:r w:rsidRPr="009C7D2F">
        <w:rPr>
          <w:rFonts w:ascii="inherit" w:eastAsia="Times New Roman" w:hAnsi="inherit" w:cs="Times New Roman"/>
          <w:b/>
          <w:bCs/>
          <w:color w:val="010101"/>
          <w:sz w:val="48"/>
          <w:szCs w:val="48"/>
          <w:lang w:eastAsia="nb-NO"/>
        </w:rPr>
        <w:lastRenderedPageBreak/>
        <w:t>– Veldig glade</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xml:space="preserve">Aksjonistene Lena Bjørkås, Hege </w:t>
      </w:r>
      <w:proofErr w:type="spellStart"/>
      <w:r w:rsidRPr="009C7D2F">
        <w:rPr>
          <w:rFonts w:ascii="Georgia" w:eastAsia="Times New Roman" w:hAnsi="Georgia" w:cs="Times New Roman"/>
          <w:color w:val="010101"/>
          <w:sz w:val="27"/>
          <w:szCs w:val="27"/>
          <w:lang w:eastAsia="nb-NO"/>
        </w:rPr>
        <w:t>Skjerbø</w:t>
      </w:r>
      <w:proofErr w:type="spellEnd"/>
      <w:r w:rsidRPr="009C7D2F">
        <w:rPr>
          <w:rFonts w:ascii="Georgia" w:eastAsia="Times New Roman" w:hAnsi="Georgia" w:cs="Times New Roman"/>
          <w:color w:val="010101"/>
          <w:sz w:val="27"/>
          <w:szCs w:val="27"/>
          <w:lang w:eastAsia="nb-NO"/>
        </w:rPr>
        <w:t xml:space="preserve"> Aune og Merete Hepsø satt på bakerste rad og fulgte spent med på innleggene blant politikerne. Da avstemmingen ble gjort, klarte de ikke å holde følelsene tilbake.</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Dette var veldig stort, og vi er veldig glade nå. Det var faktisk et overraskende positivt utfall, for vi visste jo ikke hvordan det ville gå, og derfor måtte vi være her for å få det med oss. Det ble utelukkende positivt sett med våre øyne.</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Varaordfører Lars Haagensen er glad for Flatanger endelig kan legge vindkraft-debatten død.</w:t>
      </w:r>
    </w:p>
    <w:p w:rsidR="009C7D2F" w:rsidRPr="009C7D2F" w:rsidRDefault="009C7D2F" w:rsidP="009C7D2F">
      <w:pPr>
        <w:shd w:val="clear" w:color="auto" w:fill="F9F9F9"/>
        <w:spacing w:before="300" w:after="300" w:line="240" w:lineRule="auto"/>
        <w:textAlignment w:val="baseline"/>
        <w:rPr>
          <w:rFonts w:ascii="Georgia" w:eastAsia="Times New Roman" w:hAnsi="Georgia" w:cs="Times New Roman"/>
          <w:color w:val="010101"/>
          <w:sz w:val="27"/>
          <w:szCs w:val="27"/>
          <w:lang w:eastAsia="nb-NO"/>
        </w:rPr>
      </w:pPr>
      <w:r w:rsidRPr="009C7D2F">
        <w:rPr>
          <w:rFonts w:ascii="Georgia" w:eastAsia="Times New Roman" w:hAnsi="Georgia" w:cs="Times New Roman"/>
          <w:color w:val="010101"/>
          <w:sz w:val="27"/>
          <w:szCs w:val="27"/>
          <w:lang w:eastAsia="nb-NO"/>
        </w:rPr>
        <w:t xml:space="preserve">– Vedtaket ble som det ble. Det er greit </w:t>
      </w:r>
      <w:proofErr w:type="gramStart"/>
      <w:r w:rsidRPr="009C7D2F">
        <w:rPr>
          <w:rFonts w:ascii="Georgia" w:eastAsia="Times New Roman" w:hAnsi="Georgia" w:cs="Times New Roman"/>
          <w:color w:val="010101"/>
          <w:sz w:val="27"/>
          <w:szCs w:val="27"/>
          <w:lang w:eastAsia="nb-NO"/>
        </w:rPr>
        <w:t>i forhold til</w:t>
      </w:r>
      <w:proofErr w:type="gramEnd"/>
      <w:r w:rsidRPr="009C7D2F">
        <w:rPr>
          <w:rFonts w:ascii="Georgia" w:eastAsia="Times New Roman" w:hAnsi="Georgia" w:cs="Times New Roman"/>
          <w:color w:val="010101"/>
          <w:sz w:val="27"/>
          <w:szCs w:val="27"/>
          <w:lang w:eastAsia="nb-NO"/>
        </w:rPr>
        <w:t xml:space="preserve"> å få roa gemyttene i kommunen for det har skapt stor splid. Nå må vi legge vindkraft-debatten i kommunen helt død, og det er litt godt å kunne konsentrere oss om det vi skal gjøre: å skape et godt sted for folk å bo i. Og ikke være redd for det som i mange tilfeller kan møte oss på Facebook.</w:t>
      </w:r>
    </w:p>
    <w:p w:rsidR="009C7D2F" w:rsidRDefault="009C7D2F"/>
    <w:sectPr w:rsidR="009C7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847C3"/>
    <w:multiLevelType w:val="multilevel"/>
    <w:tmpl w:val="A314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D1FA0"/>
    <w:multiLevelType w:val="multilevel"/>
    <w:tmpl w:val="E0B89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2F"/>
    <w:rsid w:val="009C7D2F"/>
    <w:rsid w:val="00EB6F30"/>
    <w:rsid w:val="00FD6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060E"/>
  <w15:chartTrackingRefBased/>
  <w15:docId w15:val="{30186BF4-3143-4398-BF0F-000F0535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0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mdalsavisa.no/artikkel/2020/03/05/Nei-til-Zephyr-med-11-mot-4-stemmer-21267022.ec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3634</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3</cp:revision>
  <dcterms:created xsi:type="dcterms:W3CDTF">2020-03-09T08:19:00Z</dcterms:created>
  <dcterms:modified xsi:type="dcterms:W3CDTF">2020-03-09T08:23:00Z</dcterms:modified>
</cp:coreProperties>
</file>